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真愛人生：哥林多前書十三章4-8節詮釋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出版社：聖言資源中心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作者：賴若瀚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產品編號：SL111-2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ISBN：9781467512497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基於哥林多前書十三章4-8節的教導，作出情理共融的闡釋，加上生動活潑的例證，將深邃的哲理生活化，讓我們曉得如何在日常生活中踐履愛的真諦。『問世間情是何物？直叫人生死相許。』人間的情愛可謂不簡單，也不容易。但讀過此書將『愛』的的真義抽絲剝繭之闡釋，你會明白上帝在基督裏所彰顯的『真愛』才最深刻和徹底，堪稱完全的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賴若瀚牧師，美國德州達拉斯神學院神學碩士、教牧學博士，曾於菲律賓及美國達拉斯牧會二十四年。賴牧師於2003年創辦「聖言資源中心」，現任該會會長，專注從事信徒培育、教會事奉訓練及領袖訓練等事工。他也兼任香港建道神學院教牧學博士班客座教授，教授，教授「現代釋經講道法」，賴牧師的代表著作計有：《十步釋經法》、《頑石點頭──彼得生平研究》、《永活的信仰──雅各書詮譯》等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https://www.logos.com.hk/bf/acms/content.asp?site=logosbf&amp;op=show&amp;type=product&amp;code=SL111-2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4D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2022-09-19T15:04:11Z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F3807A5A3100476F8B586300989FD7C7</vt:lpwstr>
  </property>
</Properties>
</file>